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480D" w:rsidRPr="00125137" w:rsidRDefault="004E480D" w:rsidP="004E480D">
      <w:r w:rsidRPr="00125137">
        <w:t xml:space="preserve"> </w:t>
      </w:r>
    </w:p>
    <w:tbl>
      <w:tblPr>
        <w:tblpPr w:leftFromText="141" w:rightFromText="141" w:vertAnchor="page" w:horzAnchor="page" w:tblpX="4588" w:tblpY="63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81"/>
      </w:tblGrid>
      <w:tr w:rsidR="00AF3672" w:rsidRPr="00125137" w:rsidTr="00AF3672">
        <w:trPr>
          <w:trHeight w:val="2580"/>
        </w:trPr>
        <w:tc>
          <w:tcPr>
            <w:tcW w:w="10881" w:type="dxa"/>
            <w:shd w:val="clear" w:color="auto" w:fill="auto"/>
          </w:tcPr>
          <w:p w:rsidR="00AF3672" w:rsidRPr="00125137" w:rsidRDefault="00AF3672" w:rsidP="00AF36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24"/>
                <w:lang w:eastAsia="fr-FR"/>
              </w:rPr>
            </w:pPr>
          </w:p>
          <w:p w:rsidR="00AF3672" w:rsidRPr="00125137" w:rsidRDefault="00AF3672" w:rsidP="00AF36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fr-FR"/>
              </w:rPr>
            </w:pPr>
            <w:r w:rsidRPr="00125137">
              <w:rPr>
                <w:rFonts w:eastAsia="Times New Roman" w:cs="Times New Roman"/>
                <w:b/>
                <w:sz w:val="44"/>
                <w:szCs w:val="24"/>
                <w:lang w:eastAsia="fr-FR"/>
              </w:rPr>
              <w:t>Faculté de Médecine</w:t>
            </w:r>
            <w:r>
              <w:rPr>
                <w:rFonts w:eastAsia="Times New Roman" w:cs="Times New Roman"/>
                <w:b/>
                <w:sz w:val="44"/>
                <w:szCs w:val="24"/>
                <w:lang w:eastAsia="fr-FR"/>
              </w:rPr>
              <w:t xml:space="preserve"> de Nice</w:t>
            </w:r>
          </w:p>
          <w:p w:rsidR="00AF3672" w:rsidRPr="00125137" w:rsidRDefault="00AF3672" w:rsidP="00AF36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6"/>
                <w:szCs w:val="24"/>
                <w:lang w:eastAsia="fr-FR"/>
              </w:rPr>
            </w:pPr>
          </w:p>
          <w:p w:rsidR="00AF3672" w:rsidRPr="00AF3672" w:rsidRDefault="00AF3672" w:rsidP="00AF3672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32"/>
                <w:szCs w:val="24"/>
                <w:u w:val="single"/>
                <w:lang w:eastAsia="fr-FR"/>
              </w:rPr>
            </w:pPr>
            <w:r w:rsidRPr="00AF3672">
              <w:rPr>
                <w:rFonts w:eastAsia="Times New Roman" w:cs="Times New Roman"/>
                <w:b/>
                <w:sz w:val="32"/>
                <w:szCs w:val="24"/>
                <w:u w:val="single"/>
                <w:lang w:eastAsia="fr-FR"/>
              </w:rPr>
              <w:t>DEPARTEMENT D’ENSEIGNEMENT ET DE RECHERCHE DE MEDECINE GENERALE</w:t>
            </w:r>
          </w:p>
          <w:p w:rsidR="00AF3672" w:rsidRPr="00125137" w:rsidRDefault="00AF3672" w:rsidP="00AF367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ind w:right="141"/>
              <w:jc w:val="center"/>
              <w:textAlignment w:val="baseline"/>
              <w:outlineLvl w:val="2"/>
              <w:rPr>
                <w:rFonts w:eastAsia="Times New Roman" w:cs="Times New Roman"/>
                <w:bCs/>
                <w:sz w:val="26"/>
                <w:szCs w:val="20"/>
                <w:lang w:eastAsia="fr-FR"/>
              </w:rPr>
            </w:pPr>
          </w:p>
        </w:tc>
      </w:tr>
    </w:tbl>
    <w:p w:rsidR="004E480D" w:rsidRPr="00125137" w:rsidRDefault="004E480D" w:rsidP="004E480D"/>
    <w:p w:rsidR="004E480D" w:rsidRPr="00125137" w:rsidRDefault="00AF3672" w:rsidP="004E480D">
      <w:pPr>
        <w:jc w:val="center"/>
        <w:rPr>
          <w:sz w:val="88"/>
          <w:szCs w:val="88"/>
        </w:rPr>
      </w:pPr>
      <w:r>
        <w:rPr>
          <w:noProof/>
          <w:lang w:eastAsia="fr-FR"/>
        </w:rPr>
        <w:drawing>
          <wp:inline distT="0" distB="0" distL="0" distR="0" wp14:anchorId="2A099D7E" wp14:editId="4DEBA30B">
            <wp:extent cx="1409700" cy="1157634"/>
            <wp:effectExtent l="0" t="0" r="0" b="444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939" cy="1157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80D" w:rsidRPr="00AF3672" w:rsidRDefault="004E480D" w:rsidP="004E480D">
      <w:pPr>
        <w:jc w:val="center"/>
        <w:rPr>
          <w:sz w:val="52"/>
          <w:szCs w:val="88"/>
        </w:rPr>
      </w:pPr>
    </w:p>
    <w:p w:rsidR="00125137" w:rsidRDefault="00AF3672" w:rsidP="00AF3672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Madame, Monsieur,</w:t>
      </w: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Votre médecin fait partie des enseignants de Médecine Générale de la Faculté de Médecine de Nice en qua</w:t>
      </w:r>
      <w:bookmarkStart w:id="0" w:name="_GoBack"/>
      <w:bookmarkEnd w:id="0"/>
      <w:r>
        <w:rPr>
          <w:sz w:val="28"/>
          <w:szCs w:val="28"/>
        </w:rPr>
        <w:t>lité de Maître de Stage des Universités.</w:t>
      </w: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A ce titre il bénéficie d’une formation permanente pour recevoir :</w:t>
      </w: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</w:p>
    <w:p w:rsidR="00AF3672" w:rsidRDefault="00AF3672" w:rsidP="00AF3672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Pendant deux mois, un étudiant en médecine qui vient découvrir le métier de Généraliste,</w:t>
      </w:r>
    </w:p>
    <w:p w:rsidR="00AF3672" w:rsidRDefault="00AF3672" w:rsidP="00AF3672">
      <w:pPr>
        <w:pStyle w:val="Sansinterligne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Ou pendant six mois, un interne qui se spécialise en Médecine Générale et qui peut être en complète autonomie.</w:t>
      </w: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Vous êtes bien sûr libre de refuser sa présence sans avoir à donner d’explication.</w:t>
      </w: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  <w:r>
        <w:rPr>
          <w:sz w:val="28"/>
          <w:szCs w:val="28"/>
        </w:rPr>
        <w:t>Merci de participer à la formation des futurs médecins de famille.</w:t>
      </w:r>
    </w:p>
    <w:p w:rsidR="00AF3672" w:rsidRDefault="00AF3672" w:rsidP="00AF3672">
      <w:pPr>
        <w:pStyle w:val="Sansinterligne"/>
        <w:jc w:val="both"/>
        <w:rPr>
          <w:sz w:val="28"/>
          <w:szCs w:val="28"/>
        </w:rPr>
      </w:pPr>
    </w:p>
    <w:p w:rsidR="00AF3672" w:rsidRDefault="00AF3672" w:rsidP="00AF3672">
      <w:pPr>
        <w:pStyle w:val="Sansinterligne"/>
        <w:rPr>
          <w:sz w:val="28"/>
          <w:szCs w:val="28"/>
        </w:rPr>
      </w:pPr>
    </w:p>
    <w:p w:rsidR="00AF3672" w:rsidRDefault="00AF3672" w:rsidP="00AF3672">
      <w:pPr>
        <w:pStyle w:val="Sansinterligne"/>
        <w:tabs>
          <w:tab w:val="left" w:pos="851"/>
          <w:tab w:val="left" w:pos="10632"/>
        </w:tabs>
        <w:rPr>
          <w:sz w:val="28"/>
          <w:szCs w:val="28"/>
        </w:rPr>
      </w:pPr>
      <w:r>
        <w:rPr>
          <w:sz w:val="28"/>
          <w:szCs w:val="28"/>
        </w:rPr>
        <w:tab/>
        <w:t>Professeur Philippe HOFLIGER</w:t>
      </w:r>
      <w:r>
        <w:rPr>
          <w:sz w:val="28"/>
          <w:szCs w:val="28"/>
        </w:rPr>
        <w:tab/>
        <w:t xml:space="preserve"> Professeur Patrick BAQUE</w:t>
      </w:r>
    </w:p>
    <w:p w:rsidR="00AF3672" w:rsidRPr="00AF3672" w:rsidRDefault="00AF3672" w:rsidP="00AF3672">
      <w:pPr>
        <w:pStyle w:val="Sansinterligne"/>
        <w:tabs>
          <w:tab w:val="left" w:pos="9781"/>
        </w:tabs>
        <w:rPr>
          <w:sz w:val="28"/>
          <w:szCs w:val="28"/>
        </w:rPr>
      </w:pPr>
      <w:r>
        <w:rPr>
          <w:sz w:val="28"/>
          <w:szCs w:val="28"/>
        </w:rPr>
        <w:t>Directeur du Département de Médecine Générale</w:t>
      </w:r>
      <w:r>
        <w:rPr>
          <w:sz w:val="28"/>
          <w:szCs w:val="28"/>
        </w:rPr>
        <w:tab/>
        <w:t>Doyen de la Faculté de Médecine de Nice</w:t>
      </w:r>
    </w:p>
    <w:sectPr w:rsidR="00AF3672" w:rsidRPr="00AF3672" w:rsidSect="00AF3672">
      <w:pgSz w:w="16838" w:h="11906" w:orient="landscape"/>
      <w:pgMar w:top="0" w:right="1245" w:bottom="1135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2754AC"/>
    <w:multiLevelType w:val="hybridMultilevel"/>
    <w:tmpl w:val="6D08607C"/>
    <w:lvl w:ilvl="0" w:tplc="62D2680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80D"/>
    <w:rsid w:val="00125137"/>
    <w:rsid w:val="004E480D"/>
    <w:rsid w:val="005B1561"/>
    <w:rsid w:val="00A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80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6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E480D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AF3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6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Dermg2</dc:creator>
  <cp:lastModifiedBy>Laura</cp:lastModifiedBy>
  <cp:revision>2</cp:revision>
  <cp:lastPrinted>2014-11-19T11:33:00Z</cp:lastPrinted>
  <dcterms:created xsi:type="dcterms:W3CDTF">2015-12-01T15:07:00Z</dcterms:created>
  <dcterms:modified xsi:type="dcterms:W3CDTF">2015-12-01T15:07:00Z</dcterms:modified>
</cp:coreProperties>
</file>